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ОБУ "УМФЦ Липецкой области": </w:t>
      </w:r>
    </w:p>
    <w:p w:rsidR="0055526C" w:rsidRDefault="0055526C" w:rsidP="0055526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C">
        <w:rPr>
          <w:rFonts w:ascii="Times New Roman" w:hAnsi="Times New Roman" w:cs="Times New Roman"/>
          <w:sz w:val="28"/>
          <w:szCs w:val="28"/>
        </w:rPr>
        <w:t xml:space="preserve">398004, г. Липецк, ул. </w:t>
      </w:r>
      <w:proofErr w:type="spellStart"/>
      <w:r w:rsidRPr="0055526C">
        <w:rPr>
          <w:rFonts w:ascii="Times New Roman" w:hAnsi="Times New Roman" w:cs="Times New Roman"/>
          <w:sz w:val="28"/>
          <w:szCs w:val="28"/>
        </w:rPr>
        <w:t>Теперика</w:t>
      </w:r>
      <w:proofErr w:type="spellEnd"/>
      <w:r w:rsidRPr="0055526C">
        <w:rPr>
          <w:rFonts w:ascii="Times New Roman" w:hAnsi="Times New Roman" w:cs="Times New Roman"/>
          <w:sz w:val="28"/>
          <w:szCs w:val="28"/>
        </w:rPr>
        <w:t xml:space="preserve">, д. 1, </w:t>
      </w:r>
    </w:p>
    <w:p w:rsidR="0055526C" w:rsidRDefault="0055526C" w:rsidP="0055526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C">
        <w:rPr>
          <w:rFonts w:ascii="Times New Roman" w:hAnsi="Times New Roman" w:cs="Times New Roman"/>
          <w:sz w:val="28"/>
          <w:szCs w:val="28"/>
        </w:rPr>
        <w:t xml:space="preserve">тел./факс: 8 (4742) 38-84-14; </w:t>
      </w:r>
    </w:p>
    <w:p w:rsidR="0055526C" w:rsidRPr="0055526C" w:rsidRDefault="0055526C" w:rsidP="0055526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526C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552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5552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umfc48@yandex.ru</w:t>
        </w:r>
      </w:hyperlink>
      <w:r w:rsidRPr="0055526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55526C" w:rsidRPr="0055526C" w:rsidRDefault="0055526C" w:rsidP="0055526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C">
        <w:rPr>
          <w:rFonts w:ascii="Times New Roman" w:hAnsi="Times New Roman" w:cs="Times New Roman"/>
          <w:sz w:val="28"/>
          <w:szCs w:val="28"/>
        </w:rPr>
        <w:t>официальный сайт ОБУ "УМФЦ Липецкой области": http://www.umfc48.ru.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Воловский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399580, Липецкая область, с. Волово, ул. Ленина, 5а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(47473) 2-13-75, 2-22-92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volovo@umfc48.ru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Грязинский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398060, Липецкая область, г. Грязи, ул. Привокзальная, 2а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(47461) 2-62-66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griazy@umfc48.ru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Данковский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399851, Липецкая область, г. Данков, ул. Строителей, 10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(47465) 6-47-02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dankov@umfc48.ru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399430, Липецкая область, с. Добринка, ул. Ленинская, 4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(47462) 2-37-30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dobrinka@umfc48.ru</w:t>
        </w:r>
      </w:hyperlink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lastRenderedPageBreak/>
        <w:t>Добровский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399140, Липецкая область, с. Доброе, ул. Интернациональная, 17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(47463) 2-12-24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dobroe@umfc48.ru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Долгоруковский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399510, Липецкая область, с. Долгоруково, ул. Советская, 32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(47468) 2-10-63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dolgoruckovo@umfc48.ru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>Елецкий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399770, Липецкая область, г. Елец, ул. Ленина, 108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(47467) 7-74-47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eletskiy@umfc48.ru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>Елецкий городской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399770, Липецкая область, г. Елец, ул. Коммунаров, 127д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(47467) 4-79-20, 4-77-93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elets@umfc48.ru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6C">
        <w:rPr>
          <w:rFonts w:ascii="Times New Roman" w:hAnsi="Times New Roman" w:cs="Times New Roman"/>
          <w:b/>
          <w:sz w:val="28"/>
          <w:szCs w:val="28"/>
        </w:rPr>
        <w:t>Задонский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399221, Липецкая область, г. Задонск, ул. Крупской, 49а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lastRenderedPageBreak/>
        <w:t>т. 8 (47471) 2-11-32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zadonsk@umfc48.ru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Измалковский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 xml:space="preserve">399000, Липецкая область, с. 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Измалково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>, ул. 8 Марта, 7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(47478) 2-25-37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izmalkovo@umfc48.ru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Краснинский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399670, Липецкая область, с. Красное, Первомайская, 3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(47469) 2-10-01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krasnoe@umfc48.ru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sz w:val="28"/>
          <w:szCs w:val="28"/>
        </w:rPr>
        <w:t xml:space="preserve"> </w:t>
      </w:r>
      <w:r w:rsidRPr="0055526C">
        <w:rPr>
          <w:rFonts w:ascii="Times New Roman" w:hAnsi="Times New Roman" w:cs="Times New Roman"/>
          <w:sz w:val="28"/>
          <w:szCs w:val="28"/>
        </w:rPr>
        <w:t>Лебедянский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399610, Липецкая область, г. Лебедянь, ул. Мира, 16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(47466) 3-82-22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lebedyan@umfc48.ru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6C">
        <w:rPr>
          <w:rFonts w:ascii="Times New Roman" w:hAnsi="Times New Roman" w:cs="Times New Roman"/>
          <w:b/>
          <w:sz w:val="28"/>
          <w:szCs w:val="28"/>
        </w:rPr>
        <w:t>Лев-Толстовский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399870, Липецкая область, Лев-Толстовский район, п. Лев Толстой, ул. Коммунистическая, 4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7E7">
        <w:rPr>
          <w:rFonts w:ascii="Times New Roman" w:hAnsi="Times New Roman" w:cs="Times New Roman"/>
          <w:sz w:val="28"/>
          <w:szCs w:val="28"/>
        </w:rPr>
        <w:t>т</w:t>
      </w:r>
      <w:r w:rsidRPr="0055526C">
        <w:rPr>
          <w:rFonts w:ascii="Times New Roman" w:hAnsi="Times New Roman" w:cs="Times New Roman"/>
          <w:sz w:val="28"/>
          <w:szCs w:val="28"/>
          <w:lang w:val="en-US"/>
        </w:rPr>
        <w:t>. 8 (47464) 2-60-81, 2-60-82, 2-60-83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7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52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37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52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8" w:history="1">
        <w:r w:rsidRPr="007C2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levtolstoy@umfc48.ru</w:t>
        </w:r>
      </w:hyperlink>
    </w:p>
    <w:p w:rsidR="0055526C" w:rsidRP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6C">
        <w:rPr>
          <w:rFonts w:ascii="Times New Roman" w:hAnsi="Times New Roman" w:cs="Times New Roman"/>
          <w:b/>
          <w:sz w:val="28"/>
          <w:szCs w:val="28"/>
        </w:rPr>
        <w:t>Липецкий городской отдел N 1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 xml:space="preserve">398004, г. Липецк, ул. 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Теперика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>, 1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lastRenderedPageBreak/>
        <w:t>пн., ср., пт.: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вт., чт.: 8.00 - 20.00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(4742) 38-83-90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teperika@umfc48.ru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6C">
        <w:rPr>
          <w:rFonts w:ascii="Times New Roman" w:hAnsi="Times New Roman" w:cs="Times New Roman"/>
          <w:b/>
          <w:sz w:val="28"/>
          <w:szCs w:val="28"/>
        </w:rPr>
        <w:t>Липецкий городской отдел N 2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 xml:space="preserve">398036, г. Липецк, ул. 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Кривенкова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>, 11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пт.: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вт., чт.: 8.00 - 20.00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(4742) 72-72-76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krivenkova@umfc48.ru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6C">
        <w:rPr>
          <w:rFonts w:ascii="Times New Roman" w:hAnsi="Times New Roman" w:cs="Times New Roman"/>
          <w:b/>
          <w:sz w:val="28"/>
          <w:szCs w:val="28"/>
        </w:rPr>
        <w:t>Липецкий городской отдел N 3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398007, г. Липецк, ул. 40 лет Октября, 25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пт.: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вт., чт.: 8.00 - 20.00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(4742) 48-39-01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mfcsokol@umfc48.ru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6C">
        <w:rPr>
          <w:rFonts w:ascii="Times New Roman" w:hAnsi="Times New Roman" w:cs="Times New Roman"/>
          <w:b/>
          <w:sz w:val="28"/>
          <w:szCs w:val="28"/>
        </w:rPr>
        <w:t>Липецкий центральный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398001, г. Липецк, пл. Победы, 6а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пт.: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вт., чт.: 8.00 - 20.00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(4742) 25-77-25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lipetsk@umfc48.ru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26C">
        <w:rPr>
          <w:rFonts w:ascii="Times New Roman" w:hAnsi="Times New Roman" w:cs="Times New Roman"/>
          <w:b/>
          <w:sz w:val="28"/>
          <w:szCs w:val="28"/>
        </w:rPr>
        <w:t>Липецкий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398037, г. Липецк, Боевой проезд, 28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8.00 - 20.00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(4742) 35-09-03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lipetskiy@umfc48.ru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Становлянский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399717, Липецкая область, с. Становое, ул. Московская, 10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lastRenderedPageBreak/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(47476) 2-27-99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stanovoe@umfc48.ru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Тербунский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399540, Липецкая область, с. Тербуны, ул. Ленина, 104</w:t>
      </w:r>
    </w:p>
    <w:p w:rsidR="0055526C" w:rsidRP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</w:t>
      </w:r>
      <w:r w:rsidRPr="0055526C">
        <w:rPr>
          <w:rFonts w:ascii="Times New Roman" w:hAnsi="Times New Roman" w:cs="Times New Roman"/>
          <w:sz w:val="28"/>
          <w:szCs w:val="28"/>
        </w:rPr>
        <w:t>. 8 (47474) 2-91-21</w:t>
      </w:r>
    </w:p>
    <w:p w:rsidR="0055526C" w:rsidRP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526C">
        <w:rPr>
          <w:rFonts w:ascii="Times New Roman" w:hAnsi="Times New Roman" w:cs="Times New Roman"/>
          <w:sz w:val="28"/>
          <w:szCs w:val="28"/>
        </w:rPr>
        <w:t>-</w:t>
      </w:r>
      <w:r w:rsidRPr="00D537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52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37E7">
        <w:rPr>
          <w:rFonts w:ascii="Times New Roman" w:hAnsi="Times New Roman" w:cs="Times New Roman"/>
          <w:sz w:val="28"/>
          <w:szCs w:val="28"/>
          <w:lang w:val="en-US"/>
        </w:rPr>
        <w:t>terbuny</w:t>
      </w:r>
      <w:proofErr w:type="spellEnd"/>
      <w:r w:rsidRPr="0055526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537E7">
        <w:rPr>
          <w:rFonts w:ascii="Times New Roman" w:hAnsi="Times New Roman" w:cs="Times New Roman"/>
          <w:sz w:val="28"/>
          <w:szCs w:val="28"/>
          <w:lang w:val="en-US"/>
        </w:rPr>
        <w:t>umfc</w:t>
      </w:r>
      <w:proofErr w:type="spellEnd"/>
      <w:r w:rsidRPr="0055526C">
        <w:rPr>
          <w:rFonts w:ascii="Times New Roman" w:hAnsi="Times New Roman" w:cs="Times New Roman"/>
          <w:sz w:val="28"/>
          <w:szCs w:val="28"/>
        </w:rPr>
        <w:t>48.</w:t>
      </w:r>
      <w:proofErr w:type="spellStart"/>
      <w:r w:rsidRPr="00D537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(47476) 2-27-99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Усманский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399370, Липецкая область, г. Усмань, ул. Советская, 18а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8.00 - 20.00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(47472) 2-33-33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7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37E7">
        <w:rPr>
          <w:rFonts w:ascii="Times New Roman" w:hAnsi="Times New Roman" w:cs="Times New Roman"/>
          <w:sz w:val="28"/>
          <w:szCs w:val="28"/>
        </w:rPr>
        <w:t>-</w:t>
      </w:r>
      <w:r w:rsidRPr="00D537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7C2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usman</w:t>
        </w:r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C2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umfc</w:t>
        </w:r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48.</w:t>
        </w:r>
        <w:r w:rsidRPr="007C2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Хлевенский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 xml:space="preserve">399260, Липецкая область, с. 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>, ул. Юбилейная, 2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8.00 - 17.00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(47477) 2-10-87</w:t>
      </w:r>
    </w:p>
    <w:p w:rsid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7C280B">
          <w:rPr>
            <w:rStyle w:val="a4"/>
            <w:rFonts w:ascii="Times New Roman" w:hAnsi="Times New Roman" w:cs="Times New Roman"/>
            <w:sz w:val="28"/>
            <w:szCs w:val="28"/>
          </w:rPr>
          <w:t>hlevnoe@umfc48.ru</w:t>
        </w:r>
      </w:hyperlink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26C" w:rsidRPr="0055526C" w:rsidRDefault="0055526C" w:rsidP="00555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26C">
        <w:rPr>
          <w:rFonts w:ascii="Times New Roman" w:hAnsi="Times New Roman" w:cs="Times New Roman"/>
          <w:b/>
          <w:sz w:val="28"/>
          <w:szCs w:val="28"/>
        </w:rPr>
        <w:t>Чаплыгинский</w:t>
      </w:r>
      <w:proofErr w:type="spellEnd"/>
      <w:r w:rsidRPr="0055526C">
        <w:rPr>
          <w:rFonts w:ascii="Times New Roman" w:hAnsi="Times New Roman" w:cs="Times New Roman"/>
          <w:b/>
          <w:sz w:val="28"/>
          <w:szCs w:val="28"/>
        </w:rPr>
        <w:t xml:space="preserve"> отдел ОБУ "УМФЦ Липецкой области"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399900, Липецкая область, г. Чаплыгин, ул. Первомайская, 23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пн., ср., чт., пт.: 8.00 - 18.00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вт.: 8.00 - 20.00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сб.: 8.00 - 14.00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55526C" w:rsidRPr="00D537E7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т. 8 (47475) 2-60-00</w:t>
      </w:r>
    </w:p>
    <w:p w:rsidR="00DD515A" w:rsidRPr="0055526C" w:rsidRDefault="0055526C" w:rsidP="005552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7E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537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37E7">
        <w:rPr>
          <w:rFonts w:ascii="Times New Roman" w:hAnsi="Times New Roman" w:cs="Times New Roman"/>
          <w:sz w:val="28"/>
          <w:szCs w:val="28"/>
        </w:rPr>
        <w:t>: chaplygin@umfc48.ru</w:t>
      </w:r>
      <w:bookmarkStart w:id="0" w:name="_GoBack"/>
      <w:bookmarkEnd w:id="0"/>
    </w:p>
    <w:sectPr w:rsidR="00DD515A" w:rsidRPr="0055526C" w:rsidSect="00555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B49BF"/>
    <w:multiLevelType w:val="hybridMultilevel"/>
    <w:tmpl w:val="25F6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EF"/>
    <w:rsid w:val="0055526C"/>
    <w:rsid w:val="008C64EF"/>
    <w:rsid w:val="00D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0FF3"/>
  <w15:chartTrackingRefBased/>
  <w15:docId w15:val="{715912A3-EA95-4A40-8968-D5C0976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6C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kov@umfc48.ru" TargetMode="External"/><Relationship Id="rId13" Type="http://schemas.openxmlformats.org/officeDocument/2006/relationships/hyperlink" Target="mailto:elets@umfc48.ru" TargetMode="External"/><Relationship Id="rId18" Type="http://schemas.openxmlformats.org/officeDocument/2006/relationships/hyperlink" Target="mailto:levtolstoy@umfc48.ru" TargetMode="External"/><Relationship Id="rId26" Type="http://schemas.openxmlformats.org/officeDocument/2006/relationships/hyperlink" Target="mailto:hlevnoe@umfc48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sokol@umfc48.ru" TargetMode="External"/><Relationship Id="rId7" Type="http://schemas.openxmlformats.org/officeDocument/2006/relationships/hyperlink" Target="mailto:griazy@umfc48.ru" TargetMode="External"/><Relationship Id="rId12" Type="http://schemas.openxmlformats.org/officeDocument/2006/relationships/hyperlink" Target="mailto:eletskiy@umfc48.ru" TargetMode="External"/><Relationship Id="rId17" Type="http://schemas.openxmlformats.org/officeDocument/2006/relationships/hyperlink" Target="mailto:lebedyan@umfc48.ru" TargetMode="External"/><Relationship Id="rId25" Type="http://schemas.openxmlformats.org/officeDocument/2006/relationships/hyperlink" Target="mailto:usman@umfc48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snoe@umfc48.ru" TargetMode="External"/><Relationship Id="rId20" Type="http://schemas.openxmlformats.org/officeDocument/2006/relationships/hyperlink" Target="mailto:krivenkova@umfc48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lovo@umfc48.ru" TargetMode="External"/><Relationship Id="rId11" Type="http://schemas.openxmlformats.org/officeDocument/2006/relationships/hyperlink" Target="mailto:dolgoruckovo@umfc48.ru" TargetMode="External"/><Relationship Id="rId24" Type="http://schemas.openxmlformats.org/officeDocument/2006/relationships/hyperlink" Target="mailto:stanovoe@umfc48.ru" TargetMode="External"/><Relationship Id="rId5" Type="http://schemas.openxmlformats.org/officeDocument/2006/relationships/hyperlink" Target="mailto:umfc48@yandex.ru" TargetMode="External"/><Relationship Id="rId15" Type="http://schemas.openxmlformats.org/officeDocument/2006/relationships/hyperlink" Target="mailto:izmalkovo@umfc48.ru" TargetMode="External"/><Relationship Id="rId23" Type="http://schemas.openxmlformats.org/officeDocument/2006/relationships/hyperlink" Target="mailto:lipetskiy@umfc48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obroe@umfc48.ru" TargetMode="External"/><Relationship Id="rId19" Type="http://schemas.openxmlformats.org/officeDocument/2006/relationships/hyperlink" Target="mailto:teperika@umfc4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rinka@umfc48.ru" TargetMode="External"/><Relationship Id="rId14" Type="http://schemas.openxmlformats.org/officeDocument/2006/relationships/hyperlink" Target="mailto:zadonsk@umfc48.ru" TargetMode="External"/><Relationship Id="rId22" Type="http://schemas.openxmlformats.org/officeDocument/2006/relationships/hyperlink" Target="mailto:lipetsk@umfc48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Grasev</dc:creator>
  <cp:keywords/>
  <dc:description/>
  <cp:lastModifiedBy>Grasev</cp:lastModifiedBy>
  <cp:revision>2</cp:revision>
  <dcterms:created xsi:type="dcterms:W3CDTF">2020-02-12T12:47:00Z</dcterms:created>
  <dcterms:modified xsi:type="dcterms:W3CDTF">2020-02-12T12:53:00Z</dcterms:modified>
</cp:coreProperties>
</file>